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101" w:rsidRDefault="007777F0" w:rsidP="00FB43F6">
      <w:pPr>
        <w:pStyle w:val="Default"/>
        <w:jc w:val="center"/>
        <w:rPr>
          <w:b/>
          <w:bCs/>
          <w:sz w:val="40"/>
          <w:szCs w:val="40"/>
        </w:rPr>
      </w:pPr>
      <w:r>
        <w:rPr>
          <w:noProof/>
          <w:lang w:eastAsia="cs-CZ"/>
        </w:rPr>
        <w:drawing>
          <wp:inline distT="0" distB="0" distL="0" distR="0" wp14:anchorId="7C5CD39A">
            <wp:extent cx="1095375" cy="4953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</w:t>
      </w:r>
      <w:r w:rsidR="00281101" w:rsidRPr="00281101">
        <w:rPr>
          <w:b/>
          <w:bCs/>
          <w:sz w:val="40"/>
          <w:szCs w:val="40"/>
        </w:rPr>
        <w:t xml:space="preserve">Témata k profilové </w:t>
      </w:r>
      <w:r w:rsidR="00281101">
        <w:rPr>
          <w:b/>
          <w:bCs/>
          <w:sz w:val="40"/>
          <w:szCs w:val="40"/>
        </w:rPr>
        <w:t xml:space="preserve">praktické </w:t>
      </w:r>
      <w:r w:rsidR="00281101" w:rsidRPr="00281101">
        <w:rPr>
          <w:b/>
          <w:bCs/>
          <w:sz w:val="40"/>
          <w:szCs w:val="40"/>
        </w:rPr>
        <w:t xml:space="preserve">maturitní </w:t>
      </w:r>
      <w:r w:rsidR="00B16CFA" w:rsidRPr="00281101">
        <w:rPr>
          <w:b/>
          <w:bCs/>
          <w:sz w:val="40"/>
          <w:szCs w:val="40"/>
        </w:rPr>
        <w:t>zkouš</w:t>
      </w:r>
      <w:r w:rsidR="00281101" w:rsidRPr="00281101">
        <w:rPr>
          <w:b/>
          <w:bCs/>
          <w:sz w:val="40"/>
          <w:szCs w:val="40"/>
        </w:rPr>
        <w:t>ce</w:t>
      </w:r>
    </w:p>
    <w:p w:rsidR="00FB43F6" w:rsidRPr="00281101" w:rsidRDefault="00FB43F6" w:rsidP="00FB43F6">
      <w:pPr>
        <w:pStyle w:val="Default"/>
        <w:jc w:val="center"/>
        <w:rPr>
          <w:b/>
          <w:bCs/>
          <w:sz w:val="40"/>
          <w:szCs w:val="40"/>
        </w:rPr>
      </w:pPr>
    </w:p>
    <w:p w:rsidR="00CA7FCC" w:rsidRDefault="00281101" w:rsidP="00CA7FCC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š</w:t>
      </w:r>
      <w:r w:rsidRPr="00281101">
        <w:rPr>
          <w:b/>
          <w:bCs/>
          <w:sz w:val="32"/>
          <w:szCs w:val="32"/>
        </w:rPr>
        <w:t>kolní rok</w:t>
      </w:r>
      <w:r w:rsidR="00B16CFA" w:rsidRPr="00281101">
        <w:rPr>
          <w:b/>
          <w:bCs/>
          <w:sz w:val="32"/>
          <w:szCs w:val="32"/>
        </w:rPr>
        <w:t xml:space="preserve"> </w:t>
      </w:r>
      <w:r w:rsidR="00531B2F">
        <w:rPr>
          <w:b/>
          <w:bCs/>
          <w:sz w:val="32"/>
          <w:szCs w:val="32"/>
        </w:rPr>
        <w:t>202</w:t>
      </w:r>
      <w:r w:rsidR="00CA7FCC">
        <w:rPr>
          <w:b/>
          <w:bCs/>
          <w:sz w:val="32"/>
          <w:szCs w:val="32"/>
        </w:rPr>
        <w:t>6</w:t>
      </w:r>
      <w:r w:rsidR="00385357">
        <w:rPr>
          <w:b/>
          <w:bCs/>
          <w:sz w:val="32"/>
          <w:szCs w:val="32"/>
        </w:rPr>
        <w:t>/202</w:t>
      </w:r>
      <w:r w:rsidR="00CA7FCC">
        <w:rPr>
          <w:b/>
          <w:bCs/>
          <w:sz w:val="32"/>
          <w:szCs w:val="32"/>
        </w:rPr>
        <w:t>7</w:t>
      </w:r>
    </w:p>
    <w:p w:rsidR="00CA7FCC" w:rsidRPr="00CA7FCC" w:rsidRDefault="00CA7FCC" w:rsidP="00CA7FCC">
      <w:pPr>
        <w:pStyle w:val="Default"/>
        <w:jc w:val="center"/>
        <w:rPr>
          <w:b/>
          <w:bCs/>
          <w:sz w:val="32"/>
          <w:szCs w:val="32"/>
        </w:rPr>
      </w:pPr>
    </w:p>
    <w:p w:rsidR="00B16CFA" w:rsidRPr="00281101" w:rsidRDefault="00B16CFA" w:rsidP="00B16CFA">
      <w:pPr>
        <w:pStyle w:val="Default"/>
        <w:rPr>
          <w:b/>
          <w:bCs/>
          <w:sz w:val="32"/>
          <w:szCs w:val="32"/>
        </w:rPr>
      </w:pPr>
    </w:p>
    <w:p w:rsidR="00B16CFA" w:rsidRDefault="00B16CFA" w:rsidP="00B16CFA">
      <w:pPr>
        <w:pStyle w:val="Default"/>
        <w:rPr>
          <w:sz w:val="32"/>
          <w:szCs w:val="32"/>
        </w:rPr>
      </w:pPr>
    </w:p>
    <w:p w:rsidR="00B16CFA" w:rsidRPr="00425F64" w:rsidRDefault="00B16CFA" w:rsidP="00B16CFA">
      <w:pPr>
        <w:pStyle w:val="Default"/>
        <w:rPr>
          <w:sz w:val="32"/>
          <w:szCs w:val="32"/>
        </w:rPr>
      </w:pPr>
      <w:r w:rsidRPr="00425F64">
        <w:rPr>
          <w:sz w:val="32"/>
          <w:szCs w:val="32"/>
        </w:rPr>
        <w:t xml:space="preserve">Obor: </w:t>
      </w:r>
      <w:r w:rsidRPr="00425F64">
        <w:rPr>
          <w:b/>
          <w:bCs/>
          <w:iCs/>
          <w:sz w:val="32"/>
          <w:szCs w:val="32"/>
        </w:rPr>
        <w:t xml:space="preserve">23-41-M/01 Strojírenství </w:t>
      </w:r>
    </w:p>
    <w:p w:rsidR="00B16CFA" w:rsidRDefault="00B16CFA" w:rsidP="00B16CFA">
      <w:pPr>
        <w:pStyle w:val="Default"/>
        <w:spacing w:after="47"/>
        <w:rPr>
          <w:sz w:val="32"/>
          <w:szCs w:val="32"/>
        </w:rPr>
      </w:pPr>
    </w:p>
    <w:p w:rsidR="00B16CFA" w:rsidRDefault="00B16CFA" w:rsidP="00B16CFA">
      <w:pPr>
        <w:pStyle w:val="Default"/>
        <w:spacing w:after="47"/>
        <w:rPr>
          <w:sz w:val="32"/>
          <w:szCs w:val="32"/>
        </w:rPr>
      </w:pPr>
      <w:r>
        <w:rPr>
          <w:sz w:val="32"/>
          <w:szCs w:val="32"/>
        </w:rPr>
        <w:t xml:space="preserve">1. Výrobní postup na CNC stroji </w:t>
      </w:r>
    </w:p>
    <w:p w:rsidR="00B16CFA" w:rsidRDefault="00B16CFA" w:rsidP="00B16CFA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2. Konstrukce převodového ústrojí </w:t>
      </w:r>
    </w:p>
    <w:p w:rsidR="00B16CFA" w:rsidRDefault="00B16CFA" w:rsidP="00B16CFA">
      <w:pPr>
        <w:pStyle w:val="Default"/>
        <w:rPr>
          <w:sz w:val="32"/>
          <w:szCs w:val="32"/>
        </w:rPr>
      </w:pPr>
    </w:p>
    <w:p w:rsidR="00425F64" w:rsidRDefault="00425F64" w:rsidP="00425F64">
      <w:pPr>
        <w:ind w:left="4956" w:hanging="4956"/>
      </w:pPr>
    </w:p>
    <w:p w:rsidR="00B16CFA" w:rsidRPr="00C626F2" w:rsidRDefault="00B16CFA" w:rsidP="00425F64">
      <w:pPr>
        <w:ind w:left="4956" w:hanging="4956"/>
        <w:rPr>
          <w:rFonts w:ascii="Times New Roman" w:hAnsi="Times New Roman" w:cs="Times New Roman"/>
        </w:rPr>
      </w:pPr>
      <w:r w:rsidRPr="00C626F2">
        <w:rPr>
          <w:rFonts w:ascii="Times New Roman" w:hAnsi="Times New Roman" w:cs="Times New Roman"/>
        </w:rPr>
        <w:t xml:space="preserve">Vypracoval: Ing. </w:t>
      </w:r>
      <w:r w:rsidR="00281101" w:rsidRPr="00C626F2">
        <w:rPr>
          <w:rFonts w:ascii="Times New Roman" w:hAnsi="Times New Roman" w:cs="Times New Roman"/>
        </w:rPr>
        <w:t>Jan Holzer,</w:t>
      </w:r>
      <w:r w:rsidR="009F0090" w:rsidRPr="00C626F2">
        <w:rPr>
          <w:rFonts w:ascii="Times New Roman" w:hAnsi="Times New Roman" w:cs="Times New Roman"/>
        </w:rPr>
        <w:t xml:space="preserve"> </w:t>
      </w:r>
      <w:r w:rsidR="00281101" w:rsidRPr="00C626F2">
        <w:rPr>
          <w:rFonts w:ascii="Times New Roman" w:hAnsi="Times New Roman" w:cs="Times New Roman"/>
        </w:rPr>
        <w:t xml:space="preserve"> Ing. </w:t>
      </w:r>
      <w:r w:rsidR="004D15AB">
        <w:rPr>
          <w:rFonts w:ascii="Times New Roman" w:hAnsi="Times New Roman" w:cs="Times New Roman"/>
        </w:rPr>
        <w:t>Pavel Čača</w:t>
      </w:r>
    </w:p>
    <w:p w:rsidR="0027220D" w:rsidRPr="00C626F2" w:rsidRDefault="0027220D" w:rsidP="00425F64">
      <w:pPr>
        <w:ind w:left="4956" w:hanging="4956"/>
        <w:rPr>
          <w:rFonts w:ascii="Times New Roman" w:hAnsi="Times New Roman" w:cs="Times New Roman"/>
        </w:rPr>
      </w:pPr>
      <w:r w:rsidRPr="00C626F2">
        <w:rPr>
          <w:rFonts w:ascii="Times New Roman" w:hAnsi="Times New Roman" w:cs="Times New Roman"/>
        </w:rPr>
        <w:t xml:space="preserve">Za předmětovou komisi: Ing. </w:t>
      </w:r>
      <w:r w:rsidR="009A4D35">
        <w:rPr>
          <w:rFonts w:ascii="Times New Roman" w:hAnsi="Times New Roman" w:cs="Times New Roman"/>
        </w:rPr>
        <w:t>Jan Holzer</w:t>
      </w:r>
      <w:bookmarkStart w:id="0" w:name="_GoBack"/>
      <w:bookmarkEnd w:id="0"/>
    </w:p>
    <w:p w:rsidR="00FB43F6" w:rsidRDefault="00B16CFA" w:rsidP="00B16CFA">
      <w:pPr>
        <w:ind w:left="4956" w:hanging="4956"/>
        <w:rPr>
          <w:rFonts w:ascii="Times New Roman" w:hAnsi="Times New Roman" w:cs="Times New Roman"/>
        </w:rPr>
      </w:pPr>
      <w:r w:rsidRPr="00C626F2">
        <w:rPr>
          <w:rFonts w:ascii="Times New Roman" w:hAnsi="Times New Roman" w:cs="Times New Roman"/>
        </w:rPr>
        <w:t xml:space="preserve">Ve Vyškově </w:t>
      </w:r>
      <w:proofErr w:type="gramStart"/>
      <w:r w:rsidRPr="00C626F2">
        <w:rPr>
          <w:rFonts w:ascii="Times New Roman" w:hAnsi="Times New Roman" w:cs="Times New Roman"/>
        </w:rPr>
        <w:t xml:space="preserve">dne:  </w:t>
      </w:r>
      <w:r w:rsidR="0031041A">
        <w:rPr>
          <w:rFonts w:ascii="Times New Roman" w:hAnsi="Times New Roman" w:cs="Times New Roman"/>
        </w:rPr>
        <w:t>2</w:t>
      </w:r>
      <w:r w:rsidR="00CA7FCC">
        <w:rPr>
          <w:rFonts w:ascii="Times New Roman" w:hAnsi="Times New Roman" w:cs="Times New Roman"/>
        </w:rPr>
        <w:t>1</w:t>
      </w:r>
      <w:r w:rsidR="00FB43F6">
        <w:rPr>
          <w:rFonts w:ascii="Times New Roman" w:hAnsi="Times New Roman" w:cs="Times New Roman"/>
        </w:rPr>
        <w:t>.</w:t>
      </w:r>
      <w:proofErr w:type="gramEnd"/>
      <w:r w:rsidR="00FB43F6">
        <w:rPr>
          <w:rFonts w:ascii="Times New Roman" w:hAnsi="Times New Roman" w:cs="Times New Roman"/>
        </w:rPr>
        <w:t xml:space="preserve"> 9. 202</w:t>
      </w:r>
      <w:r w:rsidR="00CA7FCC">
        <w:rPr>
          <w:rFonts w:ascii="Times New Roman" w:hAnsi="Times New Roman" w:cs="Times New Roman"/>
        </w:rPr>
        <w:t>6</w:t>
      </w:r>
    </w:p>
    <w:p w:rsidR="00FB43F6" w:rsidRDefault="00FB43F6" w:rsidP="00B16CFA">
      <w:pPr>
        <w:ind w:left="4956" w:hanging="4956"/>
        <w:rPr>
          <w:rFonts w:ascii="Times New Roman" w:hAnsi="Times New Roman" w:cs="Times New Roman"/>
        </w:rPr>
      </w:pPr>
    </w:p>
    <w:p w:rsidR="00B16CFA" w:rsidRPr="00C626F2" w:rsidRDefault="00B16CFA" w:rsidP="00B16CFA">
      <w:pPr>
        <w:ind w:left="4956" w:hanging="4956"/>
        <w:rPr>
          <w:rFonts w:ascii="Times New Roman" w:hAnsi="Times New Roman" w:cs="Times New Roman"/>
        </w:rPr>
      </w:pPr>
      <w:proofErr w:type="gramStart"/>
      <w:r w:rsidRPr="00C626F2">
        <w:rPr>
          <w:rFonts w:ascii="Times New Roman" w:hAnsi="Times New Roman" w:cs="Times New Roman"/>
        </w:rPr>
        <w:t>Schválil:</w:t>
      </w:r>
      <w:r w:rsidR="0031041A">
        <w:rPr>
          <w:rFonts w:ascii="Times New Roman" w:hAnsi="Times New Roman" w:cs="Times New Roman"/>
        </w:rPr>
        <w:t xml:space="preserve">  2</w:t>
      </w:r>
      <w:r w:rsidR="00CA7FCC">
        <w:rPr>
          <w:rFonts w:ascii="Times New Roman" w:hAnsi="Times New Roman" w:cs="Times New Roman"/>
        </w:rPr>
        <w:t>1</w:t>
      </w:r>
      <w:r w:rsidR="00F07319">
        <w:rPr>
          <w:rFonts w:ascii="Times New Roman" w:hAnsi="Times New Roman" w:cs="Times New Roman"/>
        </w:rPr>
        <w:t>.</w:t>
      </w:r>
      <w:proofErr w:type="gramEnd"/>
      <w:r w:rsidR="00F07319">
        <w:rPr>
          <w:rFonts w:ascii="Times New Roman" w:hAnsi="Times New Roman" w:cs="Times New Roman"/>
        </w:rPr>
        <w:t xml:space="preserve"> 9. 202</w:t>
      </w:r>
      <w:r w:rsidR="00CA7FCC">
        <w:rPr>
          <w:rFonts w:ascii="Times New Roman" w:hAnsi="Times New Roman" w:cs="Times New Roman"/>
        </w:rPr>
        <w:t>6</w:t>
      </w:r>
    </w:p>
    <w:p w:rsidR="00B16CFA" w:rsidRPr="00C626F2" w:rsidRDefault="00B16CFA" w:rsidP="00B16CFA">
      <w:pPr>
        <w:ind w:left="4956" w:hanging="4956"/>
        <w:rPr>
          <w:rFonts w:ascii="Times New Roman" w:hAnsi="Times New Roman" w:cs="Times New Roman"/>
        </w:rPr>
      </w:pPr>
      <w:r w:rsidRPr="00C626F2">
        <w:rPr>
          <w:rFonts w:ascii="Times New Roman" w:hAnsi="Times New Roman" w:cs="Times New Roman"/>
        </w:rPr>
        <w:t xml:space="preserve">                                                                       </w:t>
      </w:r>
    </w:p>
    <w:p w:rsidR="00B16CFA" w:rsidRPr="00C626F2" w:rsidRDefault="00B16CFA" w:rsidP="00C626F2">
      <w:pPr>
        <w:spacing w:after="0" w:line="240" w:lineRule="auto"/>
        <w:ind w:left="4956" w:hanging="4956"/>
        <w:rPr>
          <w:rFonts w:ascii="Times New Roman" w:hAnsi="Times New Roman" w:cs="Times New Roman"/>
        </w:rPr>
      </w:pPr>
      <w:r w:rsidRPr="00C626F2">
        <w:rPr>
          <w:rFonts w:ascii="Times New Roman" w:hAnsi="Times New Roman" w:cs="Times New Roman"/>
        </w:rPr>
        <w:t xml:space="preserve">                                                     </w:t>
      </w:r>
      <w:r w:rsidR="00433C98" w:rsidRPr="00C626F2">
        <w:rPr>
          <w:rFonts w:ascii="Times New Roman" w:hAnsi="Times New Roman" w:cs="Times New Roman"/>
        </w:rPr>
        <w:t xml:space="preserve">                            </w:t>
      </w:r>
      <w:r w:rsidRPr="00C626F2">
        <w:rPr>
          <w:rFonts w:ascii="Times New Roman" w:hAnsi="Times New Roman" w:cs="Times New Roman"/>
        </w:rPr>
        <w:t xml:space="preserve"> -----------------------------------------</w:t>
      </w:r>
    </w:p>
    <w:p w:rsidR="00B16CFA" w:rsidRPr="00C626F2" w:rsidRDefault="00C626F2" w:rsidP="00C626F2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C626F2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F0090" w:rsidRPr="00C626F2">
        <w:rPr>
          <w:rFonts w:ascii="Times New Roman" w:hAnsi="Times New Roman" w:cs="Times New Roman"/>
          <w:sz w:val="20"/>
          <w:szCs w:val="20"/>
        </w:rPr>
        <w:t>RNDr. Petr Hájek, ředitel školy</w:t>
      </w:r>
    </w:p>
    <w:p w:rsidR="00776639" w:rsidRDefault="00776639" w:rsidP="00B16CFA">
      <w:pPr>
        <w:rPr>
          <w:sz w:val="23"/>
          <w:szCs w:val="23"/>
        </w:rPr>
      </w:pPr>
    </w:p>
    <w:p w:rsidR="00B16CFA" w:rsidRDefault="00B16CFA" w:rsidP="00B16CFA"/>
    <w:sectPr w:rsidR="00B16CFA" w:rsidSect="007D69C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A18" w:rsidRDefault="007A0A18" w:rsidP="00B16CFA">
      <w:pPr>
        <w:spacing w:after="0" w:line="240" w:lineRule="auto"/>
      </w:pPr>
      <w:r>
        <w:separator/>
      </w:r>
    </w:p>
  </w:endnote>
  <w:endnote w:type="continuationSeparator" w:id="0">
    <w:p w:rsidR="007A0A18" w:rsidRDefault="007A0A18" w:rsidP="00B16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CFA" w:rsidRDefault="00B16CFA" w:rsidP="00B16CFA">
    <w:pPr>
      <w:pStyle w:val="Zpat"/>
      <w:jc w:val="right"/>
    </w:pPr>
    <w:r>
      <w:t>20</w:t>
    </w:r>
    <w:r w:rsidR="009A4D35">
      <w:t>2</w:t>
    </w:r>
    <w:r w:rsidR="008F5DED">
      <w:t>5</w:t>
    </w:r>
    <w:r>
      <w:t>/20</w:t>
    </w:r>
    <w:r w:rsidR="00B51BF1">
      <w:t>2</w:t>
    </w:r>
    <w:r w:rsidR="008F5DED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A18" w:rsidRDefault="007A0A18" w:rsidP="00B16CFA">
      <w:pPr>
        <w:spacing w:after="0" w:line="240" w:lineRule="auto"/>
      </w:pPr>
      <w:r>
        <w:separator/>
      </w:r>
    </w:p>
  </w:footnote>
  <w:footnote w:type="continuationSeparator" w:id="0">
    <w:p w:rsidR="007A0A18" w:rsidRDefault="007A0A18" w:rsidP="00B16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CFA" w:rsidRDefault="00D03755" w:rsidP="00D03755">
    <w:pPr>
      <w:pStyle w:val="Zhlav"/>
      <w:jc w:val="center"/>
    </w:pPr>
    <w:r w:rsidRPr="00D03755">
      <w:rPr>
        <w:rFonts w:ascii="Times New Roman" w:hAnsi="Times New Roman" w:cs="Times New Roman"/>
        <w:b/>
        <w:sz w:val="24"/>
        <w:szCs w:val="24"/>
      </w:rPr>
      <w:t>Střední škola polytechnická Vyškov, příspěvková organizace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CFA"/>
    <w:rsid w:val="000C2869"/>
    <w:rsid w:val="000C532E"/>
    <w:rsid w:val="00107ADD"/>
    <w:rsid w:val="001865AE"/>
    <w:rsid w:val="001C77AF"/>
    <w:rsid w:val="001D68B2"/>
    <w:rsid w:val="001F1C23"/>
    <w:rsid w:val="0027220D"/>
    <w:rsid w:val="00274976"/>
    <w:rsid w:val="00277223"/>
    <w:rsid w:val="00280D9A"/>
    <w:rsid w:val="00281101"/>
    <w:rsid w:val="0031041A"/>
    <w:rsid w:val="003247E7"/>
    <w:rsid w:val="0035316E"/>
    <w:rsid w:val="00385357"/>
    <w:rsid w:val="003B69CC"/>
    <w:rsid w:val="00425F64"/>
    <w:rsid w:val="00433C98"/>
    <w:rsid w:val="00490DB0"/>
    <w:rsid w:val="004C2094"/>
    <w:rsid w:val="004D15AB"/>
    <w:rsid w:val="00531B2F"/>
    <w:rsid w:val="00532458"/>
    <w:rsid w:val="005930B8"/>
    <w:rsid w:val="005C36C4"/>
    <w:rsid w:val="00686C52"/>
    <w:rsid w:val="006C3231"/>
    <w:rsid w:val="007305E3"/>
    <w:rsid w:val="00776639"/>
    <w:rsid w:val="007777F0"/>
    <w:rsid w:val="007A0A18"/>
    <w:rsid w:val="007B6828"/>
    <w:rsid w:val="007C2570"/>
    <w:rsid w:val="007D69CC"/>
    <w:rsid w:val="007E2321"/>
    <w:rsid w:val="007F3C5D"/>
    <w:rsid w:val="00817D94"/>
    <w:rsid w:val="00880F38"/>
    <w:rsid w:val="008B4DB1"/>
    <w:rsid w:val="008E3BA5"/>
    <w:rsid w:val="008F5DED"/>
    <w:rsid w:val="00980A2A"/>
    <w:rsid w:val="00994A45"/>
    <w:rsid w:val="009A2872"/>
    <w:rsid w:val="009A4D35"/>
    <w:rsid w:val="009F0090"/>
    <w:rsid w:val="00A06CE2"/>
    <w:rsid w:val="00A33665"/>
    <w:rsid w:val="00B16CFA"/>
    <w:rsid w:val="00B51BF1"/>
    <w:rsid w:val="00B53AB0"/>
    <w:rsid w:val="00B80E0A"/>
    <w:rsid w:val="00BA4CB8"/>
    <w:rsid w:val="00BD57F9"/>
    <w:rsid w:val="00C474F9"/>
    <w:rsid w:val="00C626F2"/>
    <w:rsid w:val="00C74921"/>
    <w:rsid w:val="00C828E1"/>
    <w:rsid w:val="00CA7FCC"/>
    <w:rsid w:val="00CB1999"/>
    <w:rsid w:val="00CB6AE1"/>
    <w:rsid w:val="00CE1C96"/>
    <w:rsid w:val="00CF02C4"/>
    <w:rsid w:val="00D03755"/>
    <w:rsid w:val="00D445D1"/>
    <w:rsid w:val="00D70740"/>
    <w:rsid w:val="00D848A2"/>
    <w:rsid w:val="00D962BE"/>
    <w:rsid w:val="00E74391"/>
    <w:rsid w:val="00EE2F1C"/>
    <w:rsid w:val="00F07319"/>
    <w:rsid w:val="00F375FC"/>
    <w:rsid w:val="00F648C3"/>
    <w:rsid w:val="00F65695"/>
    <w:rsid w:val="00FA7E5E"/>
    <w:rsid w:val="00FB0420"/>
    <w:rsid w:val="00FB43F6"/>
    <w:rsid w:val="00FC04D8"/>
    <w:rsid w:val="00FE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AAC91"/>
  <w15:docId w15:val="{4D0FB79E-21BE-4C15-88AE-5B82327F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D69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16C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6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6CFA"/>
  </w:style>
  <w:style w:type="paragraph" w:styleId="Zpat">
    <w:name w:val="footer"/>
    <w:basedOn w:val="Normln"/>
    <w:link w:val="ZpatChar"/>
    <w:uiPriority w:val="99"/>
    <w:unhideWhenUsed/>
    <w:rsid w:val="00B16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6CFA"/>
  </w:style>
  <w:style w:type="paragraph" w:styleId="Textbubliny">
    <w:name w:val="Balloon Text"/>
    <w:basedOn w:val="Normln"/>
    <w:link w:val="TextbublinyChar"/>
    <w:uiPriority w:val="99"/>
    <w:semiHidden/>
    <w:unhideWhenUsed/>
    <w:rsid w:val="00FE3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3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91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Novotná</dc:creator>
  <cp:lastModifiedBy>Ing. Kočařová Drahomíra</cp:lastModifiedBy>
  <cp:revision>62</cp:revision>
  <cp:lastPrinted>2024-10-14T11:05:00Z</cp:lastPrinted>
  <dcterms:created xsi:type="dcterms:W3CDTF">2012-11-19T07:46:00Z</dcterms:created>
  <dcterms:modified xsi:type="dcterms:W3CDTF">2026-09-21T12:33:00Z</dcterms:modified>
</cp:coreProperties>
</file>